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D517EA" w:rsidRPr="00D517EA" w:rsidTr="00D517EA">
        <w:tc>
          <w:tcPr>
            <w:tcW w:w="9212" w:type="dxa"/>
            <w:shd w:val="clear" w:color="auto" w:fill="D9D9D9" w:themeFill="background1" w:themeFillShade="D9"/>
          </w:tcPr>
          <w:p w:rsidR="00D517EA" w:rsidRDefault="00D517EA" w:rsidP="007E47F2">
            <w:pPr>
              <w:jc w:val="center"/>
              <w:rPr>
                <w:b/>
              </w:rPr>
            </w:pPr>
            <w:bookmarkStart w:id="0" w:name="_GoBack"/>
            <w:bookmarkEnd w:id="0"/>
            <w:r w:rsidRPr="00D517EA">
              <w:rPr>
                <w:rFonts w:eastAsia="Calibri" w:cs="Times New Roman"/>
                <w:b/>
                <w:szCs w:val="20"/>
              </w:rPr>
              <w:t>ANNEXE 3</w:t>
            </w:r>
            <w:r w:rsidR="000001AB">
              <w:rPr>
                <w:rFonts w:eastAsia="Calibri" w:cs="Times New Roman"/>
                <w:b/>
                <w:szCs w:val="20"/>
              </w:rPr>
              <w:t xml:space="preserve"> du statut administratif</w:t>
            </w:r>
            <w:r w:rsidRPr="00D517EA">
              <w:rPr>
                <w:rFonts w:eastAsia="Calibri" w:cs="Times New Roman"/>
                <w:b/>
                <w:szCs w:val="20"/>
              </w:rPr>
              <w:t xml:space="preserve"> : BULLETIN d’EVALUATION </w:t>
            </w:r>
            <w:r w:rsidRPr="00D517EA">
              <w:rPr>
                <w:b/>
              </w:rPr>
              <w:t>DU PERSONNEL PROVINCIAL NON ENSEIGNANT</w:t>
            </w:r>
          </w:p>
          <w:p w:rsidR="00D517EA" w:rsidRDefault="00D517EA" w:rsidP="007E47F2">
            <w:pPr>
              <w:jc w:val="center"/>
              <w:rPr>
                <w:b/>
              </w:rPr>
            </w:pPr>
          </w:p>
          <w:p w:rsidR="00D517EA" w:rsidRPr="00D517EA" w:rsidRDefault="00D517EA" w:rsidP="00D517EA">
            <w:pPr>
              <w:pStyle w:val="Paragraphedeliste"/>
              <w:numPr>
                <w:ilvl w:val="0"/>
                <w:numId w:val="10"/>
              </w:numPr>
              <w:rPr>
                <w:rFonts w:eastAsia="Calibri" w:cs="Times New Roman"/>
                <w:b/>
                <w:szCs w:val="20"/>
              </w:rPr>
            </w:pPr>
            <w:r w:rsidRPr="00D517EA">
              <w:rPr>
                <w:sz w:val="22"/>
              </w:rPr>
              <w:t>Résolution du Conseil provincial du 30 avril 2014</w:t>
            </w:r>
          </w:p>
          <w:p w:rsidR="00D517EA" w:rsidRPr="00D517EA" w:rsidRDefault="00D517EA" w:rsidP="00D517EA">
            <w:pPr>
              <w:pStyle w:val="Paragraphedeliste"/>
              <w:numPr>
                <w:ilvl w:val="0"/>
                <w:numId w:val="10"/>
              </w:numPr>
              <w:rPr>
                <w:rFonts w:eastAsia="Calibri" w:cs="Times New Roman"/>
                <w:b/>
                <w:szCs w:val="20"/>
              </w:rPr>
            </w:pPr>
            <w:r>
              <w:rPr>
                <w:sz w:val="22"/>
              </w:rPr>
              <w:t>En vigueur le 1</w:t>
            </w:r>
            <w:r w:rsidRPr="00D517EA">
              <w:rPr>
                <w:sz w:val="22"/>
                <w:vertAlign w:val="superscript"/>
              </w:rPr>
              <w:t>er</w:t>
            </w:r>
            <w:r>
              <w:rPr>
                <w:sz w:val="22"/>
              </w:rPr>
              <w:t xml:space="preserve"> janvier 2015</w:t>
            </w:r>
          </w:p>
        </w:tc>
      </w:tr>
    </w:tbl>
    <w:p w:rsidR="00534C1A" w:rsidRDefault="00534C1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D517EA" w:rsidRDefault="00D517EA" w:rsidP="00534C1A">
      <w:pPr>
        <w:spacing w:after="0" w:line="240" w:lineRule="auto"/>
        <w:jc w:val="center"/>
        <w:rPr>
          <w:b/>
        </w:rPr>
      </w:pPr>
    </w:p>
    <w:p w:rsidR="00534C1A" w:rsidRDefault="00534C1A" w:rsidP="00534C1A">
      <w:pPr>
        <w:rPr>
          <w:b/>
          <w:szCs w:val="20"/>
          <w:highlight w:val="lightGray"/>
          <w:bdr w:val="single" w:sz="4" w:space="0" w:color="auto" w:frame="1"/>
        </w:rPr>
      </w:pPr>
    </w:p>
    <w:p w:rsidR="00534C1A" w:rsidRDefault="00534C1A" w:rsidP="00534C1A">
      <w:r>
        <w:rPr>
          <w:noProof/>
          <w:lang w:eastAsia="fr-BE"/>
        </w:rPr>
        <w:lastRenderedPageBreak/>
        <w:drawing>
          <wp:inline distT="0" distB="0" distL="0" distR="0">
            <wp:extent cx="1933575" cy="11715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C1A" w:rsidRDefault="00534C1A" w:rsidP="00534C1A">
      <w:pPr>
        <w:pStyle w:val="PLG-ZoneAdresseGras"/>
      </w:pPr>
      <w:r>
        <w:t>Province de Liège</w:t>
      </w:r>
    </w:p>
    <w:p w:rsidR="00534C1A" w:rsidRDefault="00534C1A" w:rsidP="00534C1A">
      <w:pPr>
        <w:pStyle w:val="PLG-ZoneAdresse"/>
      </w:pPr>
    </w:p>
    <w:p w:rsidR="00534C1A" w:rsidRDefault="00534C1A" w:rsidP="00534C1A">
      <w:pPr>
        <w:pStyle w:val="PLG-ZoneAdresse"/>
      </w:pPr>
      <w:r>
        <w:t>Palais provincial Place Saint-Lambert, 18A</w:t>
      </w:r>
    </w:p>
    <w:p w:rsidR="00534C1A" w:rsidRDefault="00534C1A" w:rsidP="00534C1A">
      <w:pPr>
        <w:pStyle w:val="PLG-ZoneAdresse"/>
      </w:pPr>
      <w:r>
        <w:t>4000 – LIEGE</w:t>
      </w:r>
    </w:p>
    <w:p w:rsidR="00534C1A" w:rsidRDefault="00534C1A" w:rsidP="00534C1A">
      <w:pPr>
        <w:pStyle w:val="PLG-ZoneAdresse"/>
      </w:pPr>
      <w:r>
        <w:t>N° d'entreprise : 0207.725.104</w:t>
      </w:r>
    </w:p>
    <w:p w:rsidR="00534C1A" w:rsidRDefault="00534C1A" w:rsidP="00534C1A">
      <w:pPr>
        <w:pStyle w:val="PLG-ZoneAdresse"/>
      </w:pPr>
    </w:p>
    <w:p w:rsidR="00534C1A" w:rsidRDefault="00534C1A" w:rsidP="00534C1A">
      <w:pPr>
        <w:pStyle w:val="PLG-ZoneAdresse"/>
      </w:pPr>
    </w:p>
    <w:p w:rsidR="00534C1A" w:rsidRDefault="00534C1A" w:rsidP="00534C1A">
      <w:pPr>
        <w:pStyle w:val="PLG-ZoneAdresse"/>
      </w:pPr>
    </w:p>
    <w:p w:rsidR="00534C1A" w:rsidRDefault="00534C1A" w:rsidP="00534C1A">
      <w:pPr>
        <w:pStyle w:val="PLG-Titredocument"/>
      </w:pPr>
      <w:r>
        <w:t>Bulletin d'évaluation</w:t>
      </w:r>
    </w:p>
    <w:p w:rsidR="00534C1A" w:rsidRDefault="00534C1A" w:rsidP="00534C1A"/>
    <w:p w:rsidR="00534C1A" w:rsidRDefault="00534C1A" w:rsidP="00534C1A">
      <w:pPr>
        <w:pStyle w:val="PLG-Titre1"/>
      </w:pPr>
      <w:r>
        <w:t>Carte d'identité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972"/>
        <w:gridCol w:w="5208"/>
      </w:tblGrid>
      <w:tr w:rsidR="00534C1A" w:rsidTr="00534C1A">
        <w:trPr>
          <w:trHeight w:val="327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C1A" w:rsidRDefault="00534C1A">
            <w:pPr>
              <w:tabs>
                <w:tab w:val="left" w:pos="360"/>
                <w:tab w:val="left" w:pos="2268"/>
              </w:tabs>
              <w:ind w:left="180" w:hanging="180"/>
            </w:pPr>
            <w:r>
              <w:t>Nom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0"/>
                <w:tab w:val="left" w:pos="2268"/>
              </w:tabs>
            </w:pPr>
          </w:p>
        </w:tc>
      </w:tr>
      <w:tr w:rsidR="00534C1A" w:rsidTr="00534C1A">
        <w:trPr>
          <w:trHeight w:val="322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C1A" w:rsidRDefault="00534C1A">
            <w:pPr>
              <w:tabs>
                <w:tab w:val="left" w:pos="0"/>
                <w:tab w:val="left" w:pos="2268"/>
              </w:tabs>
            </w:pPr>
            <w:r>
              <w:t>Prénom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0"/>
                <w:tab w:val="left" w:pos="2268"/>
              </w:tabs>
            </w:pPr>
          </w:p>
        </w:tc>
      </w:tr>
      <w:tr w:rsidR="00534C1A" w:rsidTr="00534C1A">
        <w:trPr>
          <w:trHeight w:val="335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C1A" w:rsidRDefault="00534C1A">
            <w:pPr>
              <w:tabs>
                <w:tab w:val="left" w:pos="0"/>
                <w:tab w:val="left" w:pos="2268"/>
              </w:tabs>
              <w:spacing w:after="0" w:line="240" w:lineRule="auto"/>
            </w:pPr>
            <w:r>
              <w:t>Date d’entrée en fonction à la Province</w:t>
            </w:r>
          </w:p>
          <w:p w:rsidR="00534C1A" w:rsidRDefault="00534C1A">
            <w:pPr>
              <w:tabs>
                <w:tab w:val="left" w:pos="0"/>
                <w:tab w:val="left" w:pos="2268"/>
              </w:tabs>
              <w:spacing w:after="0" w:line="240" w:lineRule="auto"/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0"/>
                <w:tab w:val="left" w:pos="2268"/>
              </w:tabs>
            </w:pPr>
          </w:p>
        </w:tc>
      </w:tr>
      <w:tr w:rsidR="00534C1A" w:rsidTr="00534C1A">
        <w:trPr>
          <w:trHeight w:val="357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C1A" w:rsidRDefault="00534C1A">
            <w:pPr>
              <w:tabs>
                <w:tab w:val="left" w:pos="0"/>
                <w:tab w:val="left" w:pos="2268"/>
              </w:tabs>
              <w:spacing w:after="0" w:line="240" w:lineRule="auto"/>
            </w:pPr>
            <w:r>
              <w:t>Date d’entrée en fonction dans le service actuel</w:t>
            </w:r>
          </w:p>
          <w:p w:rsidR="00534C1A" w:rsidRDefault="00534C1A">
            <w:pPr>
              <w:tabs>
                <w:tab w:val="left" w:pos="0"/>
                <w:tab w:val="left" w:pos="2268"/>
              </w:tabs>
              <w:spacing w:after="0" w:line="240" w:lineRule="auto"/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0"/>
                <w:tab w:val="left" w:pos="2268"/>
              </w:tabs>
            </w:pPr>
          </w:p>
        </w:tc>
      </w:tr>
      <w:tr w:rsidR="00534C1A" w:rsidTr="00534C1A">
        <w:trPr>
          <w:trHeight w:val="357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C1A" w:rsidRDefault="00534C1A">
            <w:pPr>
              <w:tabs>
                <w:tab w:val="left" w:pos="0"/>
                <w:tab w:val="left" w:pos="2268"/>
              </w:tabs>
              <w:spacing w:after="0" w:line="240" w:lineRule="auto"/>
            </w:pPr>
            <w:r>
              <w:t>Situation administrative</w:t>
            </w:r>
          </w:p>
          <w:p w:rsidR="00534C1A" w:rsidRDefault="00534C1A">
            <w:pPr>
              <w:tabs>
                <w:tab w:val="left" w:pos="0"/>
                <w:tab w:val="left" w:pos="226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(grade - statutaire, contractuel – type de contrat de travail,…)</w:t>
            </w:r>
          </w:p>
          <w:p w:rsidR="00534C1A" w:rsidRDefault="00534C1A">
            <w:pPr>
              <w:tabs>
                <w:tab w:val="left" w:pos="0"/>
                <w:tab w:val="left" w:pos="2268"/>
              </w:tabs>
              <w:spacing w:after="0" w:line="240" w:lineRule="auto"/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0"/>
                <w:tab w:val="left" w:pos="2268"/>
              </w:tabs>
            </w:pPr>
          </w:p>
        </w:tc>
      </w:tr>
      <w:tr w:rsidR="00534C1A" w:rsidTr="00534C1A">
        <w:trPr>
          <w:trHeight w:val="33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C1A" w:rsidRDefault="00534C1A">
            <w:pPr>
              <w:tabs>
                <w:tab w:val="left" w:pos="0"/>
                <w:tab w:val="left" w:pos="2268"/>
              </w:tabs>
              <w:spacing w:after="0" w:line="240" w:lineRule="auto"/>
            </w:pPr>
            <w:r>
              <w:t>Secteur/Service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0"/>
                <w:tab w:val="left" w:pos="2268"/>
              </w:tabs>
            </w:pPr>
          </w:p>
        </w:tc>
      </w:tr>
    </w:tbl>
    <w:p w:rsidR="00534C1A" w:rsidRDefault="00534C1A" w:rsidP="00534C1A">
      <w:pPr>
        <w:tabs>
          <w:tab w:val="left" w:pos="0"/>
          <w:tab w:val="left" w:pos="2268"/>
        </w:tabs>
      </w:pPr>
    </w:p>
    <w:p w:rsidR="00534C1A" w:rsidRDefault="00534C1A" w:rsidP="00534C1A"/>
    <w:p w:rsidR="00534C1A" w:rsidRDefault="00534C1A" w:rsidP="00534C1A">
      <w:pPr>
        <w:pStyle w:val="PLG-Titre1"/>
      </w:pPr>
      <w:r>
        <w:t>Descriptif de FONCTION/FICHE DE POSTE</w:t>
      </w:r>
    </w:p>
    <w:p w:rsidR="00534C1A" w:rsidRDefault="00534C1A" w:rsidP="00534C1A"/>
    <w:p w:rsidR="00534C1A" w:rsidRDefault="00534C1A" w:rsidP="00534C1A">
      <w:r>
        <w:br w:type="page"/>
      </w:r>
    </w:p>
    <w:p w:rsidR="00534C1A" w:rsidRDefault="00534C1A" w:rsidP="00534C1A">
      <w:pPr>
        <w:pStyle w:val="PLG-Titre1"/>
        <w:ind w:left="360" w:hanging="360"/>
      </w:pPr>
      <w:r>
        <w:lastRenderedPageBreak/>
        <w:t>Situations particulières rencontrées par l'agent depuis la dernière évaluation ET manière DONT IL LES A ASSUMEES</w:t>
      </w:r>
    </w:p>
    <w:p w:rsidR="00534C1A" w:rsidRDefault="00534C1A" w:rsidP="00534C1A"/>
    <w:p w:rsidR="00534C1A" w:rsidRDefault="00534C1A" w:rsidP="00534C1A"/>
    <w:p w:rsidR="00534C1A" w:rsidRDefault="00534C1A" w:rsidP="00534C1A"/>
    <w:p w:rsidR="00534C1A" w:rsidRDefault="00534C1A" w:rsidP="00534C1A"/>
    <w:p w:rsidR="00534C1A" w:rsidRDefault="00534C1A" w:rsidP="00534C1A"/>
    <w:p w:rsidR="00534C1A" w:rsidRDefault="00534C1A" w:rsidP="00534C1A"/>
    <w:p w:rsidR="00534C1A" w:rsidRDefault="00534C1A" w:rsidP="00534C1A"/>
    <w:p w:rsidR="00534C1A" w:rsidRDefault="00534C1A" w:rsidP="00534C1A"/>
    <w:p w:rsidR="00534C1A" w:rsidRDefault="00534C1A" w:rsidP="00534C1A"/>
    <w:p w:rsidR="00534C1A" w:rsidRDefault="00534C1A" w:rsidP="00534C1A"/>
    <w:p w:rsidR="00534C1A" w:rsidRDefault="00534C1A" w:rsidP="00534C1A"/>
    <w:p w:rsidR="00534C1A" w:rsidRDefault="00534C1A" w:rsidP="00534C1A"/>
    <w:p w:rsidR="00534C1A" w:rsidRDefault="00534C1A" w:rsidP="00534C1A"/>
    <w:p w:rsidR="00534C1A" w:rsidRDefault="00534C1A" w:rsidP="00534C1A"/>
    <w:p w:rsidR="00534C1A" w:rsidRDefault="00534C1A" w:rsidP="00534C1A"/>
    <w:p w:rsidR="00534C1A" w:rsidRDefault="00534C1A" w:rsidP="00534C1A"/>
    <w:p w:rsidR="00534C1A" w:rsidRDefault="00534C1A" w:rsidP="00534C1A"/>
    <w:p w:rsidR="00534C1A" w:rsidRDefault="00534C1A" w:rsidP="00534C1A"/>
    <w:p w:rsidR="00534C1A" w:rsidRDefault="00534C1A" w:rsidP="00534C1A"/>
    <w:p w:rsidR="00534C1A" w:rsidRDefault="00534C1A" w:rsidP="00534C1A"/>
    <w:p w:rsidR="00534C1A" w:rsidRDefault="00534C1A" w:rsidP="00534C1A"/>
    <w:p w:rsidR="00534C1A" w:rsidRDefault="00534C1A" w:rsidP="00534C1A">
      <w:pPr>
        <w:pStyle w:val="PLG-Titre1"/>
      </w:pPr>
      <w:r>
        <w:t>Formations demandées et suivies</w:t>
      </w:r>
    </w:p>
    <w:p w:rsidR="00534C1A" w:rsidRDefault="00534C1A" w:rsidP="00534C1A"/>
    <w:p w:rsidR="00534C1A" w:rsidRDefault="00534C1A" w:rsidP="00534C1A"/>
    <w:p w:rsidR="00534C1A" w:rsidRDefault="00534C1A" w:rsidP="00534C1A"/>
    <w:p w:rsidR="00534C1A" w:rsidRDefault="00534C1A" w:rsidP="00534C1A">
      <w:r>
        <w:br w:type="page"/>
      </w:r>
    </w:p>
    <w:p w:rsidR="00534C1A" w:rsidRDefault="00534C1A" w:rsidP="00534C1A">
      <w:pPr>
        <w:pStyle w:val="PLG-Titre1"/>
      </w:pPr>
      <w:r>
        <w:lastRenderedPageBreak/>
        <w:t>GRILLE D’EVALUATION</w:t>
      </w:r>
    </w:p>
    <w:p w:rsidR="00534C1A" w:rsidRDefault="00534C1A" w:rsidP="00534C1A">
      <w:pPr>
        <w:tabs>
          <w:tab w:val="left" w:pos="426"/>
          <w:tab w:val="left" w:pos="2268"/>
        </w:tabs>
        <w:ind w:left="45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41" w:type="dxa"/>
          <w:right w:w="141" w:type="dxa"/>
        </w:tblCellMar>
        <w:tblLook w:val="04A0" w:firstRow="1" w:lastRow="0" w:firstColumn="1" w:lastColumn="0" w:noHBand="0" w:noVBand="1"/>
      </w:tblPr>
      <w:tblGrid>
        <w:gridCol w:w="7678"/>
        <w:gridCol w:w="743"/>
        <w:gridCol w:w="720"/>
        <w:gridCol w:w="720"/>
        <w:gridCol w:w="720"/>
      </w:tblGrid>
      <w:tr w:rsidR="00534C1A" w:rsidTr="00534C1A"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C1A" w:rsidRDefault="00534C1A">
            <w:pPr>
              <w:spacing w:line="201" w:lineRule="exact"/>
            </w:pPr>
          </w:p>
          <w:p w:rsidR="00534C1A" w:rsidRDefault="00534C1A">
            <w:pPr>
              <w:tabs>
                <w:tab w:val="left" w:pos="2268"/>
              </w:tabs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C1A" w:rsidRDefault="00534C1A">
            <w:pPr>
              <w:spacing w:line="201" w:lineRule="exact"/>
              <w:jc w:val="center"/>
            </w:pPr>
          </w:p>
          <w:p w:rsidR="00534C1A" w:rsidRDefault="00534C1A">
            <w:pPr>
              <w:tabs>
                <w:tab w:val="left" w:pos="2268"/>
              </w:tabs>
              <w:jc w:val="center"/>
            </w:pPr>
            <w:r>
              <w:t>I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C1A" w:rsidRDefault="00534C1A">
            <w:pPr>
              <w:spacing w:line="201" w:lineRule="exact"/>
              <w:jc w:val="center"/>
            </w:pPr>
          </w:p>
          <w:p w:rsidR="00534C1A" w:rsidRDefault="00534C1A">
            <w:pPr>
              <w:tabs>
                <w:tab w:val="left" w:pos="2268"/>
              </w:tabs>
              <w:jc w:val="center"/>
            </w:pPr>
            <w:r>
              <w:t>AA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C1A" w:rsidRDefault="00534C1A">
            <w:pPr>
              <w:spacing w:line="201" w:lineRule="exact"/>
              <w:jc w:val="center"/>
            </w:pPr>
          </w:p>
          <w:p w:rsidR="00534C1A" w:rsidRDefault="00534C1A">
            <w:pPr>
              <w:tabs>
                <w:tab w:val="left" w:pos="2268"/>
              </w:tabs>
              <w:jc w:val="center"/>
            </w:pPr>
            <w:r>
              <w:t>P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C1A" w:rsidRDefault="00534C1A">
            <w:pPr>
              <w:spacing w:line="201" w:lineRule="exact"/>
              <w:jc w:val="center"/>
            </w:pPr>
          </w:p>
          <w:p w:rsidR="00534C1A" w:rsidRDefault="00534C1A">
            <w:pPr>
              <w:spacing w:line="201" w:lineRule="exact"/>
              <w:jc w:val="center"/>
            </w:pPr>
            <w:r>
              <w:t>TP</w:t>
            </w:r>
            <w:r>
              <w:rPr>
                <w:rStyle w:val="Appelnotedebasdep"/>
              </w:rPr>
              <w:footnoteReference w:id="1"/>
            </w:r>
          </w:p>
        </w:tc>
      </w:tr>
      <w:tr w:rsidR="00534C1A" w:rsidTr="00534C1A">
        <w:trPr>
          <w:trHeight w:val="880"/>
        </w:trPr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C1A" w:rsidRDefault="00534C1A" w:rsidP="00FB5EB6">
            <w:pPr>
              <w:numPr>
                <w:ilvl w:val="0"/>
                <w:numId w:val="4"/>
              </w:numPr>
              <w:tabs>
                <w:tab w:val="left" w:pos="2268"/>
              </w:tabs>
              <w:spacing w:after="0" w:line="240" w:lineRule="auto"/>
            </w:pPr>
            <w:r>
              <w:rPr>
                <w:u w:val="single"/>
              </w:rPr>
              <w:t>qualité du travail</w:t>
            </w:r>
            <w:r>
              <w:t xml:space="preserve"> (qualité et degré d'achèvement du travail – sans considérer le rendement quantitatif - degré de soin, d'exactitude et de précision) 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2268"/>
              </w:tabs>
              <w:jc w:val="center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2268"/>
              </w:tabs>
              <w:jc w:val="center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2268"/>
              </w:tabs>
              <w:jc w:val="center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C1A" w:rsidRDefault="00534C1A">
            <w:pPr>
              <w:tabs>
                <w:tab w:val="left" w:pos="2268"/>
              </w:tabs>
              <w:jc w:val="center"/>
            </w:pPr>
          </w:p>
        </w:tc>
      </w:tr>
      <w:tr w:rsidR="00534C1A" w:rsidTr="00534C1A">
        <w:trPr>
          <w:trHeight w:val="884"/>
        </w:trPr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C1A" w:rsidRDefault="00534C1A" w:rsidP="00FB5EB6">
            <w:pPr>
              <w:numPr>
                <w:ilvl w:val="0"/>
                <w:numId w:val="4"/>
              </w:numPr>
              <w:tabs>
                <w:tab w:val="left" w:pos="2268"/>
              </w:tabs>
              <w:spacing w:after="0" w:line="240" w:lineRule="auto"/>
            </w:pPr>
            <w:r>
              <w:rPr>
                <w:u w:val="single"/>
              </w:rPr>
              <w:t>quantité du travail</w:t>
            </w:r>
            <w:r>
              <w:t xml:space="preserve"> (masse effectuée dans un laps de temps déterminé – sans considérer la qualité du travail - capacité d'effectuer la totalité des tâches de sa fonction)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2268"/>
              </w:tabs>
              <w:jc w:val="center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2268"/>
              </w:tabs>
              <w:jc w:val="center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2268"/>
              </w:tabs>
              <w:jc w:val="center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C1A" w:rsidRDefault="00534C1A">
            <w:pPr>
              <w:tabs>
                <w:tab w:val="left" w:pos="2268"/>
              </w:tabs>
              <w:jc w:val="center"/>
            </w:pPr>
          </w:p>
        </w:tc>
      </w:tr>
      <w:tr w:rsidR="00534C1A" w:rsidTr="00534C1A">
        <w:trPr>
          <w:trHeight w:val="680"/>
        </w:trPr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C1A" w:rsidRDefault="00534C1A" w:rsidP="00FB5EB6">
            <w:pPr>
              <w:numPr>
                <w:ilvl w:val="0"/>
                <w:numId w:val="4"/>
              </w:numPr>
              <w:tabs>
                <w:tab w:val="left" w:pos="2268"/>
              </w:tabs>
              <w:spacing w:after="0" w:line="240" w:lineRule="auto"/>
            </w:pPr>
            <w:r>
              <w:rPr>
                <w:u w:val="single"/>
              </w:rPr>
              <w:t>polyvalence</w:t>
            </w:r>
            <w:r>
              <w:t xml:space="preserve"> (capacité d'effectuer des travaux différents et d'occuper d'autres positions que celles qui lui sont confiées normalement)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2268"/>
              </w:tabs>
              <w:jc w:val="center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2268"/>
              </w:tabs>
              <w:jc w:val="center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2268"/>
              </w:tabs>
              <w:jc w:val="center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C1A" w:rsidRDefault="00534C1A">
            <w:pPr>
              <w:tabs>
                <w:tab w:val="left" w:pos="2268"/>
              </w:tabs>
              <w:jc w:val="center"/>
            </w:pPr>
          </w:p>
        </w:tc>
      </w:tr>
      <w:tr w:rsidR="00534C1A" w:rsidTr="00534C1A">
        <w:trPr>
          <w:trHeight w:val="894"/>
        </w:trPr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C1A" w:rsidRDefault="00534C1A" w:rsidP="00FB5EB6">
            <w:pPr>
              <w:numPr>
                <w:ilvl w:val="0"/>
                <w:numId w:val="4"/>
              </w:numPr>
              <w:tabs>
                <w:tab w:val="left" w:pos="2268"/>
              </w:tabs>
              <w:spacing w:after="0" w:line="240" w:lineRule="auto"/>
            </w:pPr>
            <w:r>
              <w:rPr>
                <w:u w:val="single"/>
              </w:rPr>
              <w:t>disponibilité</w:t>
            </w:r>
            <w:r>
              <w:t xml:space="preserve"> (réaction de l'intéressé(e) aux contraintes qui résultent de circonstances particulières ou d'un changement dans l'environnement de travail)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2268"/>
              </w:tabs>
              <w:jc w:val="center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2268"/>
              </w:tabs>
              <w:jc w:val="center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2268"/>
              </w:tabs>
              <w:jc w:val="center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C1A" w:rsidRDefault="00534C1A">
            <w:pPr>
              <w:tabs>
                <w:tab w:val="left" w:pos="2268"/>
              </w:tabs>
              <w:jc w:val="center"/>
            </w:pPr>
          </w:p>
        </w:tc>
      </w:tr>
      <w:tr w:rsidR="00534C1A" w:rsidTr="00534C1A">
        <w:trPr>
          <w:trHeight w:val="704"/>
        </w:trPr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C1A" w:rsidRDefault="00534C1A" w:rsidP="00FB5EB6">
            <w:pPr>
              <w:numPr>
                <w:ilvl w:val="0"/>
                <w:numId w:val="4"/>
              </w:numPr>
              <w:tabs>
                <w:tab w:val="left" w:pos="2268"/>
              </w:tabs>
              <w:spacing w:after="0" w:line="240" w:lineRule="auto"/>
            </w:pPr>
            <w:r>
              <w:rPr>
                <w:u w:val="single"/>
              </w:rPr>
              <w:t>créativité et initiative</w:t>
            </w:r>
            <w:r>
              <w:t xml:space="preserve"> (capacité à imaginer et à promouvoir des idées nouvelles et à réagir à des événements imprévus)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2268"/>
              </w:tabs>
              <w:jc w:val="center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2268"/>
              </w:tabs>
              <w:jc w:val="center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2268"/>
              </w:tabs>
              <w:jc w:val="center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C1A" w:rsidRDefault="00534C1A">
            <w:pPr>
              <w:tabs>
                <w:tab w:val="left" w:pos="2268"/>
              </w:tabs>
              <w:jc w:val="center"/>
            </w:pPr>
          </w:p>
        </w:tc>
      </w:tr>
      <w:tr w:rsidR="00534C1A" w:rsidTr="00534C1A">
        <w:trPr>
          <w:trHeight w:val="875"/>
        </w:trPr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C1A" w:rsidRDefault="00534C1A" w:rsidP="00FB5EB6">
            <w:pPr>
              <w:numPr>
                <w:ilvl w:val="0"/>
                <w:numId w:val="4"/>
              </w:numPr>
              <w:tabs>
                <w:tab w:val="left" w:pos="2268"/>
              </w:tabs>
              <w:spacing w:after="0" w:line="240" w:lineRule="auto"/>
            </w:pPr>
            <w:r>
              <w:rPr>
                <w:u w:val="single"/>
              </w:rPr>
              <w:t>esprit d'équipe et sociabilité</w:t>
            </w:r>
            <w:r>
              <w:t xml:space="preserve"> (capacité à travailler en groupe en vue de réaliser un objectif commun et de contribuer au maintien d'un environnement agréable)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2268"/>
              </w:tabs>
              <w:jc w:val="center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2268"/>
              </w:tabs>
              <w:jc w:val="center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2268"/>
              </w:tabs>
              <w:jc w:val="center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C1A" w:rsidRDefault="00534C1A">
            <w:pPr>
              <w:tabs>
                <w:tab w:val="left" w:pos="2268"/>
              </w:tabs>
              <w:jc w:val="center"/>
            </w:pPr>
          </w:p>
        </w:tc>
      </w:tr>
      <w:tr w:rsidR="00534C1A" w:rsidTr="00534C1A">
        <w:trPr>
          <w:trHeight w:val="521"/>
        </w:trPr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C1A" w:rsidRDefault="00534C1A" w:rsidP="00FB5EB6">
            <w:pPr>
              <w:numPr>
                <w:ilvl w:val="0"/>
                <w:numId w:val="4"/>
              </w:numPr>
              <w:tabs>
                <w:tab w:val="left" w:pos="2268"/>
              </w:tabs>
              <w:spacing w:after="0" w:line="240" w:lineRule="auto"/>
            </w:pPr>
            <w:r>
              <w:rPr>
                <w:u w:val="single"/>
              </w:rPr>
              <w:t>sens de la solidarité</w:t>
            </w:r>
            <w:r>
              <w:t xml:space="preserve"> (capacité à aider ses collègues)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2268"/>
              </w:tabs>
              <w:jc w:val="center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2268"/>
              </w:tabs>
              <w:jc w:val="center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2268"/>
              </w:tabs>
              <w:jc w:val="center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C1A" w:rsidRDefault="00534C1A">
            <w:pPr>
              <w:tabs>
                <w:tab w:val="left" w:pos="2268"/>
              </w:tabs>
              <w:jc w:val="center"/>
            </w:pPr>
          </w:p>
        </w:tc>
      </w:tr>
      <w:tr w:rsidR="00534C1A" w:rsidTr="00534C1A"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C1A" w:rsidRDefault="00534C1A">
            <w:pPr>
              <w:spacing w:line="163" w:lineRule="exact"/>
            </w:pPr>
          </w:p>
          <w:p w:rsidR="00534C1A" w:rsidRDefault="00534C1A">
            <w:pPr>
              <w:tabs>
                <w:tab w:val="left" w:pos="2268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POUR LES GRADES A RESPONSABILITES</w:t>
            </w:r>
          </w:p>
          <w:p w:rsidR="00534C1A" w:rsidRDefault="00534C1A">
            <w:pPr>
              <w:tabs>
                <w:tab w:val="left" w:pos="2268"/>
              </w:tabs>
              <w:spacing w:after="0" w:line="240" w:lineRule="auto"/>
            </w:pPr>
          </w:p>
          <w:p w:rsidR="00534C1A" w:rsidRDefault="00534C1A" w:rsidP="00FB5EB6">
            <w:pPr>
              <w:numPr>
                <w:ilvl w:val="0"/>
                <w:numId w:val="4"/>
              </w:numPr>
              <w:tabs>
                <w:tab w:val="left" w:pos="2268"/>
              </w:tabs>
              <w:spacing w:after="0" w:line="240" w:lineRule="auto"/>
            </w:pPr>
            <w:r>
              <w:rPr>
                <w:u w:val="single"/>
              </w:rPr>
              <w:t>sens de l'organisation et de la responsabilité</w:t>
            </w:r>
            <w:r>
              <w:t xml:space="preserve"> (y compris au regard des dispositions légales et réglementaires en matière de bien-être au travail)</w:t>
            </w:r>
          </w:p>
          <w:p w:rsidR="00534C1A" w:rsidRDefault="00534C1A">
            <w:pPr>
              <w:tabs>
                <w:tab w:val="left" w:pos="2268"/>
              </w:tabs>
              <w:spacing w:after="0" w:line="240" w:lineRule="auto"/>
              <w:ind w:left="397"/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2268"/>
              </w:tabs>
              <w:jc w:val="center"/>
            </w:pPr>
          </w:p>
          <w:p w:rsidR="00534C1A" w:rsidRDefault="00534C1A">
            <w:pPr>
              <w:tabs>
                <w:tab w:val="left" w:pos="2268"/>
              </w:tabs>
              <w:spacing w:after="58"/>
              <w:jc w:val="center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2268"/>
              </w:tabs>
              <w:jc w:val="center"/>
            </w:pPr>
          </w:p>
          <w:p w:rsidR="00534C1A" w:rsidRDefault="00534C1A">
            <w:pPr>
              <w:tabs>
                <w:tab w:val="left" w:pos="2268"/>
              </w:tabs>
              <w:spacing w:after="58"/>
              <w:jc w:val="center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2268"/>
              </w:tabs>
              <w:jc w:val="center"/>
            </w:pPr>
          </w:p>
          <w:p w:rsidR="00534C1A" w:rsidRDefault="00534C1A">
            <w:pPr>
              <w:tabs>
                <w:tab w:val="left" w:pos="2268"/>
              </w:tabs>
              <w:spacing w:after="58"/>
              <w:jc w:val="center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C1A" w:rsidRDefault="00534C1A">
            <w:pPr>
              <w:tabs>
                <w:tab w:val="left" w:pos="2268"/>
              </w:tabs>
              <w:jc w:val="center"/>
            </w:pPr>
          </w:p>
        </w:tc>
      </w:tr>
    </w:tbl>
    <w:p w:rsidR="00534C1A" w:rsidRDefault="00534C1A" w:rsidP="00534C1A">
      <w:pPr>
        <w:tabs>
          <w:tab w:val="left" w:pos="2268"/>
        </w:tabs>
      </w:pPr>
    </w:p>
    <w:p w:rsidR="00534C1A" w:rsidRDefault="00534C1A" w:rsidP="00534C1A">
      <w:pPr>
        <w:tabs>
          <w:tab w:val="left" w:pos="2268"/>
        </w:tabs>
      </w:pPr>
    </w:p>
    <w:p w:rsidR="00534C1A" w:rsidRDefault="00534C1A" w:rsidP="00534C1A">
      <w:pPr>
        <w:tabs>
          <w:tab w:val="left" w:pos="2268"/>
        </w:tabs>
      </w:pPr>
    </w:p>
    <w:p w:rsidR="00534C1A" w:rsidRDefault="00534C1A" w:rsidP="00534C1A">
      <w:pPr>
        <w:pStyle w:val="PLG-Titre1"/>
      </w:pPr>
      <w:r>
        <w:rPr>
          <w:b w:val="0"/>
          <w:caps w:val="0"/>
        </w:rPr>
        <w:br w:type="page"/>
      </w:r>
      <w:r>
        <w:lastRenderedPageBreak/>
        <w:t>MENTION GLOBALE PROPOSEE</w:t>
      </w:r>
    </w:p>
    <w:p w:rsidR="00534C1A" w:rsidRDefault="00534C1A" w:rsidP="00534C1A">
      <w:r>
        <w:t>TRES POSITIF  -  POSITIF  -  A AMELIORER  -  INSUFFISANT (*)</w:t>
      </w:r>
    </w:p>
    <w:p w:rsidR="00534C1A" w:rsidRDefault="00534C1A" w:rsidP="00534C1A">
      <w:pPr>
        <w:rPr>
          <w:bCs/>
          <w:i/>
        </w:rPr>
      </w:pPr>
      <w:r>
        <w:rPr>
          <w:bCs/>
          <w:i/>
        </w:rPr>
        <w:t>(*) Biffer les mentions inutiles</w:t>
      </w:r>
    </w:p>
    <w:p w:rsidR="00534C1A" w:rsidRDefault="00534C1A" w:rsidP="00534C1A">
      <w:pPr>
        <w:rPr>
          <w:bCs/>
          <w:i/>
        </w:rPr>
      </w:pPr>
    </w:p>
    <w:p w:rsidR="00534C1A" w:rsidRDefault="00534C1A" w:rsidP="00534C1A">
      <w:pPr>
        <w:pStyle w:val="PLG-Titre1"/>
      </w:pPr>
      <w:r>
        <w:t>Les deux évaluateurs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857"/>
        <w:gridCol w:w="3545"/>
        <w:gridCol w:w="3886"/>
      </w:tblGrid>
      <w:tr w:rsidR="00534C1A" w:rsidTr="00534C1A">
        <w:trPr>
          <w:trHeight w:val="320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360"/>
                <w:tab w:val="left" w:pos="2268"/>
              </w:tabs>
              <w:ind w:left="180" w:hanging="180"/>
              <w:jc w:val="center"/>
              <w:rPr>
                <w:b/>
                <w:i/>
              </w:rPr>
            </w:pP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C1A" w:rsidRDefault="00534C1A">
            <w:pPr>
              <w:tabs>
                <w:tab w:val="left" w:pos="0"/>
                <w:tab w:val="left" w:pos="2268"/>
              </w:tabs>
              <w:jc w:val="center"/>
              <w:rPr>
                <w:i/>
              </w:rPr>
            </w:pPr>
            <w:r>
              <w:rPr>
                <w:i/>
              </w:rPr>
              <w:t>Evaluateur 1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C1A" w:rsidRDefault="00534C1A">
            <w:pPr>
              <w:tabs>
                <w:tab w:val="left" w:pos="0"/>
                <w:tab w:val="left" w:pos="2268"/>
              </w:tabs>
              <w:jc w:val="center"/>
              <w:rPr>
                <w:i/>
              </w:rPr>
            </w:pPr>
            <w:r>
              <w:rPr>
                <w:i/>
              </w:rPr>
              <w:t>Evaluateur 2</w:t>
            </w:r>
          </w:p>
        </w:tc>
      </w:tr>
      <w:tr w:rsidR="00534C1A" w:rsidTr="00534C1A">
        <w:trPr>
          <w:trHeight w:val="392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C1A" w:rsidRDefault="00534C1A">
            <w:pPr>
              <w:tabs>
                <w:tab w:val="left" w:pos="360"/>
                <w:tab w:val="left" w:pos="2268"/>
              </w:tabs>
              <w:ind w:left="180" w:hanging="180"/>
            </w:pPr>
            <w:r>
              <w:t>Nom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0"/>
                <w:tab w:val="left" w:pos="2268"/>
              </w:tabs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0"/>
                <w:tab w:val="left" w:pos="2268"/>
              </w:tabs>
            </w:pPr>
          </w:p>
        </w:tc>
      </w:tr>
      <w:tr w:rsidR="00534C1A" w:rsidTr="00534C1A">
        <w:trPr>
          <w:trHeight w:val="498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C1A" w:rsidRDefault="00534C1A">
            <w:pPr>
              <w:tabs>
                <w:tab w:val="left" w:pos="0"/>
                <w:tab w:val="left" w:pos="2268"/>
              </w:tabs>
            </w:pPr>
            <w:r>
              <w:t>Prénom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0"/>
                <w:tab w:val="left" w:pos="2268"/>
              </w:tabs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0"/>
                <w:tab w:val="left" w:pos="2268"/>
              </w:tabs>
            </w:pPr>
          </w:p>
        </w:tc>
      </w:tr>
      <w:tr w:rsidR="00534C1A" w:rsidTr="00534C1A">
        <w:trPr>
          <w:trHeight w:val="344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C1A" w:rsidRDefault="00534C1A">
            <w:pPr>
              <w:tabs>
                <w:tab w:val="left" w:pos="0"/>
                <w:tab w:val="left" w:pos="2268"/>
              </w:tabs>
            </w:pPr>
            <w:r>
              <w:t>Grade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0"/>
                <w:tab w:val="left" w:pos="2268"/>
              </w:tabs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0"/>
                <w:tab w:val="left" w:pos="2268"/>
              </w:tabs>
            </w:pPr>
          </w:p>
        </w:tc>
      </w:tr>
      <w:tr w:rsidR="00534C1A" w:rsidTr="00534C1A">
        <w:trPr>
          <w:trHeight w:val="517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C1A" w:rsidRDefault="00534C1A">
            <w:pPr>
              <w:tabs>
                <w:tab w:val="left" w:pos="0"/>
                <w:tab w:val="left" w:pos="2268"/>
              </w:tabs>
            </w:pPr>
            <w:r>
              <w:t>Signature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0"/>
                <w:tab w:val="left" w:pos="2268"/>
              </w:tabs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C1A" w:rsidRDefault="00534C1A">
            <w:pPr>
              <w:tabs>
                <w:tab w:val="left" w:pos="0"/>
                <w:tab w:val="left" w:pos="2268"/>
              </w:tabs>
            </w:pPr>
          </w:p>
        </w:tc>
      </w:tr>
    </w:tbl>
    <w:p w:rsidR="00534C1A" w:rsidRDefault="00534C1A" w:rsidP="00534C1A">
      <w:pPr>
        <w:tabs>
          <w:tab w:val="right" w:pos="10206"/>
        </w:tabs>
      </w:pPr>
    </w:p>
    <w:tbl>
      <w:tblPr>
        <w:tblpPr w:leftFromText="141" w:rightFromText="141" w:bottomFromText="200" w:vertAnchor="text" w:horzAnchor="margin" w:tblpXSpec="center" w:tblpY="132"/>
        <w:tblW w:w="10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77" w:type="dxa"/>
          <w:right w:w="177" w:type="dxa"/>
        </w:tblCellMar>
        <w:tblLook w:val="04A0" w:firstRow="1" w:lastRow="0" w:firstColumn="1" w:lastColumn="0" w:noHBand="0" w:noVBand="1"/>
      </w:tblPr>
      <w:tblGrid>
        <w:gridCol w:w="10200"/>
      </w:tblGrid>
      <w:tr w:rsidR="00534C1A" w:rsidTr="00534C1A">
        <w:tc>
          <w:tcPr>
            <w:tcW w:w="10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C1A" w:rsidRDefault="00534C1A">
            <w:pPr>
              <w:spacing w:line="201" w:lineRule="exact"/>
            </w:pPr>
          </w:p>
          <w:p w:rsidR="00534C1A" w:rsidRDefault="00534C1A" w:rsidP="00534C1A">
            <w:pPr>
              <w:pStyle w:val="PLG-Titre1"/>
            </w:pPr>
            <w:r>
              <w:t>Cadre réservé à l'agent</w:t>
            </w:r>
          </w:p>
          <w:p w:rsidR="00534C1A" w:rsidRDefault="00534C1A">
            <w:r>
              <w:t>A. Je, soussigné(e), reconnais :</w:t>
            </w:r>
          </w:p>
          <w:p w:rsidR="00534C1A" w:rsidRDefault="00534C1A" w:rsidP="00FB5EB6">
            <w:pPr>
              <w:numPr>
                <w:ilvl w:val="0"/>
                <w:numId w:val="5"/>
              </w:numPr>
              <w:spacing w:after="0" w:line="240" w:lineRule="auto"/>
            </w:pPr>
            <w:r>
              <w:t>avoir reçu, ce                                                   , un exemplaire du présent bulletin;</w:t>
            </w:r>
          </w:p>
          <w:p w:rsidR="00534C1A" w:rsidRDefault="00534C1A" w:rsidP="00FB5EB6">
            <w:pPr>
              <w:numPr>
                <w:ilvl w:val="0"/>
                <w:numId w:val="5"/>
              </w:numPr>
              <w:spacing w:after="0" w:line="240" w:lineRule="auto"/>
            </w:pPr>
            <w:r>
              <w:t>savoir que je dois restituer celui-ci dans un délai de 15 jours;</w:t>
            </w:r>
          </w:p>
          <w:p w:rsidR="00534C1A" w:rsidRDefault="00534C1A" w:rsidP="00FB5EB6">
            <w:pPr>
              <w:numPr>
                <w:ilvl w:val="0"/>
                <w:numId w:val="5"/>
              </w:numPr>
              <w:spacing w:after="0" w:line="240" w:lineRule="auto"/>
            </w:pPr>
            <w:r>
              <w:t>savoir que si je ne restitue pas le bulletin dans le délai imparti, je serai censé(e) adhérer à l'évaluation proposée</w:t>
            </w:r>
          </w:p>
          <w:p w:rsidR="00534C1A" w:rsidRDefault="00534C1A"/>
          <w:p w:rsidR="00534C1A" w:rsidRDefault="00534C1A">
            <w:r>
              <w:t>NOM et prénom :</w:t>
            </w:r>
          </w:p>
          <w:p w:rsidR="00534C1A" w:rsidRDefault="00534C1A">
            <w:r>
              <w:t xml:space="preserve">Signature : </w:t>
            </w:r>
          </w:p>
          <w:p w:rsidR="00534C1A" w:rsidRDefault="00534C1A"/>
          <w:p w:rsidR="00534C1A" w:rsidRDefault="00534C1A">
            <w:r>
              <w:t xml:space="preserve">B) Je restitue le bulletin, ce                                                               </w:t>
            </w:r>
          </w:p>
          <w:p w:rsidR="00534C1A" w:rsidRDefault="00534C1A">
            <w:r>
              <w:t>et déclare :</w:t>
            </w:r>
          </w:p>
          <w:p w:rsidR="00534C1A" w:rsidRDefault="00534C1A" w:rsidP="00FB5EB6">
            <w:pPr>
              <w:numPr>
                <w:ilvl w:val="0"/>
                <w:numId w:val="6"/>
              </w:numPr>
              <w:spacing w:after="0" w:line="240" w:lineRule="auto"/>
            </w:pPr>
            <w:r>
              <w:t>(*) soit : accepter l'évaluation proposée et m'abstenir de formuler des observations;</w:t>
            </w:r>
          </w:p>
          <w:p w:rsidR="00534C1A" w:rsidRDefault="00534C1A" w:rsidP="00FB5EB6">
            <w:pPr>
              <w:numPr>
                <w:ilvl w:val="0"/>
                <w:numId w:val="6"/>
              </w:numPr>
              <w:spacing w:after="0" w:line="240" w:lineRule="auto"/>
            </w:pPr>
            <w:r>
              <w:t>(*) soit : ne pas accepter l'évaluation proposée ET annexer une réclamation écrite motivant mon désaccord</w:t>
            </w:r>
          </w:p>
          <w:p w:rsidR="00534C1A" w:rsidRDefault="00534C1A"/>
          <w:p w:rsidR="00534C1A" w:rsidRDefault="00534C1A">
            <w:r>
              <w:t>NOM et prénom :</w:t>
            </w:r>
          </w:p>
          <w:p w:rsidR="00534C1A" w:rsidRDefault="00534C1A">
            <w:r>
              <w:t xml:space="preserve">Signature : </w:t>
            </w:r>
          </w:p>
          <w:p w:rsidR="00534C1A" w:rsidRDefault="00534C1A">
            <w:r>
              <w:rPr>
                <w:i/>
              </w:rPr>
              <w:t>(*) biffer le texte qui ne convient pas</w:t>
            </w:r>
          </w:p>
        </w:tc>
      </w:tr>
      <w:tr w:rsidR="00534C1A" w:rsidTr="00534C1A">
        <w:tc>
          <w:tcPr>
            <w:tcW w:w="10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C1A" w:rsidRDefault="00534C1A">
            <w:pPr>
              <w:spacing w:line="163" w:lineRule="exact"/>
            </w:pPr>
          </w:p>
          <w:p w:rsidR="00534C1A" w:rsidRDefault="00534C1A" w:rsidP="00534C1A">
            <w:pPr>
              <w:pStyle w:val="PLG-Titre1"/>
            </w:pPr>
            <w:r>
              <w:t>Cadre réservé àu directeur général provincial</w:t>
            </w:r>
          </w:p>
          <w:p w:rsidR="00534C1A" w:rsidRDefault="00534C1A">
            <w:r>
              <w:t>Je, soussigné(e), déclare que mon avis :</w:t>
            </w:r>
          </w:p>
          <w:p w:rsidR="00534C1A" w:rsidRDefault="00534C1A"/>
          <w:p w:rsidR="00534C1A" w:rsidRDefault="00534C1A" w:rsidP="00FB5EB6">
            <w:pPr>
              <w:numPr>
                <w:ilvl w:val="0"/>
                <w:numId w:val="7"/>
              </w:numPr>
              <w:spacing w:after="0" w:line="240" w:lineRule="auto"/>
            </w:pPr>
            <w:r>
              <w:t>(*) soit : confirme l'évaluation globale proposée par les deux évaluateurs;</w:t>
            </w:r>
          </w:p>
          <w:p w:rsidR="00534C1A" w:rsidRDefault="00534C1A" w:rsidP="00FB5EB6">
            <w:pPr>
              <w:numPr>
                <w:ilvl w:val="0"/>
                <w:numId w:val="7"/>
              </w:numPr>
              <w:spacing w:after="0" w:line="240" w:lineRule="auto"/>
            </w:pPr>
            <w:r>
              <w:t>(*) soit : est de nature à modifier, comme suit, l'évaluation globale donnée par les deux évaluateurs :</w:t>
            </w:r>
          </w:p>
          <w:p w:rsidR="00534C1A" w:rsidRDefault="00534C1A"/>
          <w:p w:rsidR="00534C1A" w:rsidRDefault="00534C1A">
            <w:r>
              <w:t>Nouvelle proposition :</w:t>
            </w:r>
          </w:p>
          <w:p w:rsidR="00534C1A" w:rsidRDefault="00534C1A"/>
          <w:p w:rsidR="00534C1A" w:rsidRDefault="00534C1A">
            <w:r>
              <w:t>Date :</w:t>
            </w:r>
          </w:p>
          <w:p w:rsidR="00534C1A" w:rsidRDefault="00534C1A">
            <w:r>
              <w:t>Signature :</w:t>
            </w:r>
          </w:p>
          <w:p w:rsidR="00534C1A" w:rsidRDefault="00534C1A"/>
          <w:p w:rsidR="00534C1A" w:rsidRDefault="00534C1A"/>
          <w:p w:rsidR="00534C1A" w:rsidRDefault="00534C1A">
            <w:pPr>
              <w:rPr>
                <w:i/>
              </w:rPr>
            </w:pPr>
            <w:r>
              <w:rPr>
                <w:i/>
              </w:rPr>
              <w:t>(*) biffer le texte qui ne convient pas</w:t>
            </w:r>
          </w:p>
          <w:p w:rsidR="00534C1A" w:rsidRDefault="00534C1A">
            <w:pPr>
              <w:rPr>
                <w:i/>
              </w:rPr>
            </w:pPr>
          </w:p>
          <w:p w:rsidR="00534C1A" w:rsidRDefault="00534C1A">
            <w:pPr>
              <w:tabs>
                <w:tab w:val="left" w:pos="2268"/>
              </w:tabs>
            </w:pPr>
          </w:p>
        </w:tc>
      </w:tr>
      <w:tr w:rsidR="00534C1A" w:rsidTr="00534C1A">
        <w:tc>
          <w:tcPr>
            <w:tcW w:w="10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C1A" w:rsidRDefault="00534C1A">
            <w:pPr>
              <w:spacing w:line="163" w:lineRule="exact"/>
            </w:pPr>
          </w:p>
          <w:p w:rsidR="00534C1A" w:rsidRDefault="00534C1A" w:rsidP="00534C1A">
            <w:pPr>
              <w:pStyle w:val="PLG-Titre1"/>
            </w:pPr>
            <w:r>
              <w:t>Cadre réservé à la décision du Collège provincial</w:t>
            </w:r>
          </w:p>
          <w:p w:rsidR="00534C1A" w:rsidRDefault="00534C1A">
            <w:r>
              <w:t>Séance du Collège provincial du</w:t>
            </w:r>
          </w:p>
          <w:p w:rsidR="00534C1A" w:rsidRDefault="00534C1A"/>
          <w:p w:rsidR="00534C1A" w:rsidRDefault="00534C1A">
            <w:r>
              <w:t xml:space="preserve">Evaluation globale définitive : </w:t>
            </w:r>
          </w:p>
          <w:p w:rsidR="00534C1A" w:rsidRDefault="00534C1A"/>
          <w:p w:rsidR="00534C1A" w:rsidRDefault="00534C1A"/>
          <w:p w:rsidR="00534C1A" w:rsidRDefault="00534C1A"/>
        </w:tc>
      </w:tr>
    </w:tbl>
    <w:p w:rsidR="00534C1A" w:rsidRDefault="00534C1A" w:rsidP="00534C1A">
      <w:pPr>
        <w:tabs>
          <w:tab w:val="left" w:pos="2268"/>
        </w:tabs>
      </w:pPr>
    </w:p>
    <w:p w:rsidR="00EB6715" w:rsidRDefault="00EB6715"/>
    <w:sectPr w:rsidR="00EB6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E79" w:rsidRDefault="00381E79" w:rsidP="00534C1A">
      <w:pPr>
        <w:spacing w:after="0" w:line="240" w:lineRule="auto"/>
      </w:pPr>
      <w:r>
        <w:separator/>
      </w:r>
    </w:p>
  </w:endnote>
  <w:endnote w:type="continuationSeparator" w:id="0">
    <w:p w:rsidR="00381E79" w:rsidRDefault="00381E79" w:rsidP="0053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E79" w:rsidRDefault="00381E79" w:rsidP="00534C1A">
      <w:pPr>
        <w:spacing w:after="0" w:line="240" w:lineRule="auto"/>
      </w:pPr>
      <w:r>
        <w:separator/>
      </w:r>
    </w:p>
  </w:footnote>
  <w:footnote w:type="continuationSeparator" w:id="0">
    <w:p w:rsidR="00381E79" w:rsidRDefault="00381E79" w:rsidP="00534C1A">
      <w:pPr>
        <w:spacing w:after="0" w:line="240" w:lineRule="auto"/>
      </w:pPr>
      <w:r>
        <w:continuationSeparator/>
      </w:r>
    </w:p>
  </w:footnote>
  <w:footnote w:id="1">
    <w:p w:rsidR="00534C1A" w:rsidRDefault="00534C1A" w:rsidP="00534C1A">
      <w:pPr>
        <w:pStyle w:val="PLG-Texte"/>
        <w:spacing w:after="0"/>
        <w:ind w:left="284" w:hanging="284"/>
        <w:jc w:val="both"/>
        <w:rPr>
          <w:sz w:val="18"/>
          <w:szCs w:val="18"/>
        </w:rPr>
      </w:pPr>
      <w:r>
        <w:rPr>
          <w:rStyle w:val="Appelnotedebasdep"/>
        </w:rPr>
        <w:footnoteRef/>
      </w:r>
      <w:r>
        <w:t xml:space="preserve">  </w:t>
      </w:r>
      <w:r>
        <w:rPr>
          <w:sz w:val="18"/>
          <w:szCs w:val="18"/>
          <w:u w:val="single"/>
        </w:rPr>
        <w:t>Très positif</w:t>
      </w:r>
      <w:r>
        <w:rPr>
          <w:sz w:val="18"/>
          <w:szCs w:val="18"/>
        </w:rPr>
        <w:t xml:space="preserve"> : L’agent fait preuve de pro-activité, prend des initiatives pertinentes et utiles, fait des recherches supplémentaires ; il fait davantage que ce qui lui est demandé. </w:t>
      </w:r>
    </w:p>
    <w:p w:rsidR="00534C1A" w:rsidRDefault="00534C1A" w:rsidP="00534C1A">
      <w:pPr>
        <w:pStyle w:val="PLG-Texte"/>
        <w:spacing w:after="0"/>
        <w:ind w:left="1440"/>
        <w:jc w:val="both"/>
        <w:rPr>
          <w:sz w:val="18"/>
          <w:szCs w:val="18"/>
        </w:rPr>
      </w:pPr>
    </w:p>
    <w:p w:rsidR="00534C1A" w:rsidRDefault="00534C1A" w:rsidP="00534C1A">
      <w:pPr>
        <w:pStyle w:val="PLG-Texte"/>
        <w:spacing w:after="0"/>
        <w:ind w:left="284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Positif </w:t>
      </w:r>
      <w:r>
        <w:rPr>
          <w:sz w:val="18"/>
          <w:szCs w:val="18"/>
        </w:rPr>
        <w:t>: L’agent fait ce qui est demandé par rapport aux critères définis dans la grille d’évaluation. L’agent répond de manière satisfaisante aux attentes et atteint les objectifs.</w:t>
      </w:r>
    </w:p>
    <w:p w:rsidR="00534C1A" w:rsidRDefault="00534C1A" w:rsidP="00534C1A">
      <w:pPr>
        <w:pStyle w:val="PLG-Texte"/>
        <w:spacing w:after="0"/>
        <w:ind w:left="284" w:hanging="142"/>
        <w:jc w:val="both"/>
        <w:rPr>
          <w:sz w:val="18"/>
          <w:szCs w:val="18"/>
        </w:rPr>
      </w:pPr>
    </w:p>
    <w:p w:rsidR="00534C1A" w:rsidRDefault="00534C1A" w:rsidP="00534C1A">
      <w:pPr>
        <w:pStyle w:val="PLG-Texte"/>
        <w:spacing w:after="0"/>
        <w:ind w:left="284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A améliorer</w:t>
      </w:r>
      <w:r>
        <w:rPr>
          <w:sz w:val="18"/>
          <w:szCs w:val="18"/>
        </w:rPr>
        <w:t> : L’agent fait partiellement ce qui lui est demandé par rapport aux critères d’évaluation. L’évaluateur estime que l’évalué pourrait atteindre la mention « Positif » en fournissant un effort spécifique.</w:t>
      </w:r>
      <w:r>
        <w:rPr>
          <w:sz w:val="18"/>
          <w:szCs w:val="18"/>
        </w:rPr>
        <w:tab/>
      </w:r>
    </w:p>
    <w:p w:rsidR="00534C1A" w:rsidRDefault="00534C1A" w:rsidP="00534C1A">
      <w:pPr>
        <w:pStyle w:val="PLG-Texte"/>
        <w:spacing w:after="0"/>
        <w:ind w:left="284" w:hanging="142"/>
        <w:jc w:val="both"/>
        <w:rPr>
          <w:sz w:val="18"/>
          <w:szCs w:val="18"/>
        </w:rPr>
      </w:pPr>
    </w:p>
    <w:p w:rsidR="00534C1A" w:rsidRDefault="00534C1A" w:rsidP="00534C1A">
      <w:pPr>
        <w:pStyle w:val="Notedebasdepage"/>
        <w:ind w:left="284"/>
        <w:rPr>
          <w:lang w:val="fr-BE"/>
        </w:rPr>
      </w:pPr>
      <w:r>
        <w:rPr>
          <w:sz w:val="18"/>
          <w:szCs w:val="18"/>
          <w:u w:val="single"/>
        </w:rPr>
        <w:t>Insuffisant</w:t>
      </w:r>
      <w:r>
        <w:rPr>
          <w:sz w:val="18"/>
          <w:szCs w:val="18"/>
        </w:rPr>
        <w:t> : L’agent a, de manière répétitive et nonobstant les remarques et conseils lui formulés et consignés dans la fiche individuelle, des lacunes par rapport aux critères définis dans la grille d’évaluation.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359F"/>
    <w:multiLevelType w:val="multilevel"/>
    <w:tmpl w:val="FA1CBD4E"/>
    <w:numStyleLink w:val="PLG-Numliste"/>
  </w:abstractNum>
  <w:abstractNum w:abstractNumId="1">
    <w:nsid w:val="2C905B31"/>
    <w:multiLevelType w:val="multilevel"/>
    <w:tmpl w:val="423EDB28"/>
    <w:lvl w:ilvl="0">
      <w:start w:val="1"/>
      <w:numFmt w:val="decimal"/>
      <w:pStyle w:val="PLG-Titr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LG-Titre2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pStyle w:val="PLG-Titr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LG-Titr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3142602F"/>
    <w:multiLevelType w:val="multilevel"/>
    <w:tmpl w:val="8EF02B70"/>
    <w:styleLink w:val="PLG-Simpleliste"/>
    <w:lvl w:ilvl="0">
      <w:start w:val="1"/>
      <w:numFmt w:val="bullet"/>
      <w:lvlText w:val="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0"/>
      </w:rPr>
    </w:lvl>
    <w:lvl w:ilvl="1">
      <w:start w:val="1"/>
      <w:numFmt w:val="bullet"/>
      <w:lvlText w:val="▪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color w:val="auto"/>
        <w:sz w:val="20"/>
      </w:rPr>
    </w:lvl>
    <w:lvl w:ilvl="2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Verdana" w:hAnsi="Verdana" w:hint="default"/>
        <w:color w:val="auto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Verdana" w:hAnsi="Verdana" w:cs="Times New Roman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56C10035"/>
    <w:multiLevelType w:val="multilevel"/>
    <w:tmpl w:val="8EF02B70"/>
    <w:numStyleLink w:val="PLG-Simpleliste"/>
  </w:abstractNum>
  <w:abstractNum w:abstractNumId="4">
    <w:nsid w:val="606728BB"/>
    <w:multiLevelType w:val="multilevel"/>
    <w:tmpl w:val="8EF02B70"/>
    <w:numStyleLink w:val="PLG-Simpleliste"/>
  </w:abstractNum>
  <w:abstractNum w:abstractNumId="5">
    <w:nsid w:val="63B85028"/>
    <w:multiLevelType w:val="multilevel"/>
    <w:tmpl w:val="8EF02B70"/>
    <w:numStyleLink w:val="PLG-Simpleliste"/>
  </w:abstractNum>
  <w:abstractNum w:abstractNumId="6">
    <w:nsid w:val="63D81D16"/>
    <w:multiLevelType w:val="hybridMultilevel"/>
    <w:tmpl w:val="9134F67C"/>
    <w:lvl w:ilvl="0" w:tplc="1D70B96A">
      <w:start w:val="5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5554D"/>
    <w:multiLevelType w:val="multilevel"/>
    <w:tmpl w:val="FA1CBD4E"/>
    <w:styleLink w:val="PLG-Numliste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397"/>
      </w:pPr>
      <w:rPr>
        <w:rFonts w:ascii="Verdana" w:hAnsi="Verdana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191"/>
        </w:tabs>
        <w:ind w:left="1191" w:hanging="397"/>
      </w:pPr>
      <w:rPr>
        <w:rFonts w:ascii="Verdana" w:hAnsi="Verdana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1247" w:hanging="56"/>
      </w:pPr>
      <w:rPr>
        <w:rFonts w:ascii="Verdana" w:hAnsi="Verdana" w:cs="Times New Roman" w:hint="default"/>
        <w:bCs w:val="0"/>
        <w:i w:val="0"/>
        <w:iC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1A"/>
    <w:rsid w:val="000001AB"/>
    <w:rsid w:val="0017101C"/>
    <w:rsid w:val="001C26B9"/>
    <w:rsid w:val="00381E79"/>
    <w:rsid w:val="003C3AF5"/>
    <w:rsid w:val="00534C1A"/>
    <w:rsid w:val="00742D0A"/>
    <w:rsid w:val="00D517EA"/>
    <w:rsid w:val="00EB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C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534C1A"/>
    <w:pPr>
      <w:spacing w:after="0" w:line="240" w:lineRule="auto"/>
    </w:pPr>
    <w:rPr>
      <w:rFonts w:eastAsia="Times New Roman" w:cs="Times New Roman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34C1A"/>
    <w:rPr>
      <w:rFonts w:eastAsia="Times New Roman" w:cs="Times New Roman"/>
      <w:szCs w:val="20"/>
      <w:lang w:val="fr-FR" w:eastAsia="fr-FR"/>
    </w:rPr>
  </w:style>
  <w:style w:type="character" w:customStyle="1" w:styleId="PLG-TexteCar">
    <w:name w:val="PLG - Texte Car"/>
    <w:link w:val="PLG-Texte"/>
    <w:locked/>
    <w:rsid w:val="00534C1A"/>
    <w:rPr>
      <w:szCs w:val="24"/>
      <w:lang w:val="fr-FR" w:eastAsia="fr-FR"/>
    </w:rPr>
  </w:style>
  <w:style w:type="paragraph" w:customStyle="1" w:styleId="PLG-Texte">
    <w:name w:val="PLG - Texte"/>
    <w:link w:val="PLG-TexteCar"/>
    <w:rsid w:val="00534C1A"/>
    <w:pPr>
      <w:spacing w:after="240" w:line="240" w:lineRule="auto"/>
      <w:contextualSpacing/>
    </w:pPr>
    <w:rPr>
      <w:szCs w:val="24"/>
      <w:lang w:val="fr-FR" w:eastAsia="fr-FR"/>
    </w:rPr>
  </w:style>
  <w:style w:type="character" w:customStyle="1" w:styleId="PLG-Titre1Car">
    <w:name w:val="PLG - Titre 1 Car"/>
    <w:link w:val="PLG-Titre1"/>
    <w:locked/>
    <w:rsid w:val="00534C1A"/>
    <w:rPr>
      <w:rFonts w:ascii="Times New Roman" w:eastAsia="Times New Roman" w:hAnsi="Times New Roman" w:cs="Times New Roman"/>
      <w:b/>
      <w:caps/>
      <w:sz w:val="24"/>
      <w:szCs w:val="24"/>
      <w:lang w:val="fr-FR" w:eastAsia="fr-FR"/>
    </w:rPr>
  </w:style>
  <w:style w:type="paragraph" w:customStyle="1" w:styleId="PLG-Titre1">
    <w:name w:val="PLG - Titre 1"/>
    <w:next w:val="PLG-Texte"/>
    <w:link w:val="PLG-Titre1Car"/>
    <w:rsid w:val="00534C1A"/>
    <w:pPr>
      <w:numPr>
        <w:numId w:val="2"/>
      </w:numPr>
      <w:pBdr>
        <w:bottom w:val="single" w:sz="4" w:space="1" w:color="auto"/>
      </w:pBdr>
      <w:spacing w:after="240" w:line="280" w:lineRule="exact"/>
    </w:pPr>
    <w:rPr>
      <w:rFonts w:ascii="Times New Roman" w:eastAsia="Times New Roman" w:hAnsi="Times New Roman" w:cs="Times New Roman"/>
      <w:b/>
      <w:caps/>
      <w:sz w:val="24"/>
      <w:szCs w:val="24"/>
      <w:lang w:val="fr-FR" w:eastAsia="fr-FR"/>
    </w:rPr>
  </w:style>
  <w:style w:type="paragraph" w:customStyle="1" w:styleId="PLG-Titre2">
    <w:name w:val="PLG - Titre 2"/>
    <w:next w:val="PLG-Texte"/>
    <w:rsid w:val="00534C1A"/>
    <w:pPr>
      <w:numPr>
        <w:ilvl w:val="1"/>
        <w:numId w:val="2"/>
      </w:numPr>
      <w:spacing w:after="240" w:line="280" w:lineRule="exact"/>
    </w:pPr>
    <w:rPr>
      <w:rFonts w:eastAsia="Times New Roman" w:cs="Times New Roman"/>
      <w:caps/>
      <w:sz w:val="22"/>
      <w:lang w:val="fr-FR" w:eastAsia="fr-FR"/>
    </w:rPr>
  </w:style>
  <w:style w:type="paragraph" w:customStyle="1" w:styleId="PLG-Titre3">
    <w:name w:val="PLG - Titre 3"/>
    <w:next w:val="PLG-Texte"/>
    <w:rsid w:val="00534C1A"/>
    <w:pPr>
      <w:numPr>
        <w:ilvl w:val="2"/>
        <w:numId w:val="2"/>
      </w:numPr>
      <w:spacing w:after="240" w:line="280" w:lineRule="exact"/>
    </w:pPr>
    <w:rPr>
      <w:rFonts w:eastAsia="Times New Roman" w:cs="Times New Roman"/>
      <w:b/>
      <w:caps/>
      <w:szCs w:val="20"/>
      <w:lang w:val="fr-FR" w:eastAsia="fr-FR"/>
    </w:rPr>
  </w:style>
  <w:style w:type="paragraph" w:customStyle="1" w:styleId="PLG-Titre4">
    <w:name w:val="PLG - Titre 4"/>
    <w:next w:val="PLG-Texte"/>
    <w:rsid w:val="00534C1A"/>
    <w:pPr>
      <w:numPr>
        <w:ilvl w:val="3"/>
        <w:numId w:val="2"/>
      </w:numPr>
      <w:spacing w:after="240" w:line="280" w:lineRule="exact"/>
    </w:pPr>
    <w:rPr>
      <w:rFonts w:eastAsia="Times New Roman" w:cs="Times New Roman"/>
      <w:caps/>
      <w:sz w:val="18"/>
      <w:szCs w:val="18"/>
      <w:lang w:val="fr-FR" w:eastAsia="fr-FR"/>
    </w:rPr>
  </w:style>
  <w:style w:type="paragraph" w:customStyle="1" w:styleId="PLG-ZoneAdresse">
    <w:name w:val="PLG - Zone Adresse"/>
    <w:rsid w:val="00534C1A"/>
    <w:pPr>
      <w:spacing w:after="0" w:line="200" w:lineRule="exact"/>
    </w:pPr>
    <w:rPr>
      <w:rFonts w:eastAsia="Times New Roman" w:cs="Times New Roman"/>
      <w:sz w:val="16"/>
      <w:szCs w:val="24"/>
      <w:lang w:val="fr-FR" w:eastAsia="fr-FR"/>
    </w:rPr>
  </w:style>
  <w:style w:type="paragraph" w:customStyle="1" w:styleId="PLG-Titredocument">
    <w:name w:val="PLG - Titre document"/>
    <w:basedOn w:val="Normal"/>
    <w:next w:val="PLG-Texte"/>
    <w:rsid w:val="00534C1A"/>
    <w:pPr>
      <w:pBdr>
        <w:top w:val="single" w:sz="4" w:space="14" w:color="auto"/>
        <w:left w:val="single" w:sz="4" w:space="0" w:color="auto"/>
        <w:bottom w:val="single" w:sz="4" w:space="14" w:color="auto"/>
        <w:right w:val="single" w:sz="4" w:space="0" w:color="auto"/>
      </w:pBdr>
      <w:spacing w:after="0" w:line="240" w:lineRule="auto"/>
      <w:jc w:val="center"/>
    </w:pPr>
    <w:rPr>
      <w:rFonts w:eastAsia="Times New Roman" w:cs="Times New Roman"/>
      <w:b/>
      <w:caps/>
      <w:szCs w:val="24"/>
      <w:lang w:val="fr-FR" w:eastAsia="fr-FR"/>
    </w:rPr>
  </w:style>
  <w:style w:type="paragraph" w:customStyle="1" w:styleId="PLG-ZoneAdresseGras">
    <w:name w:val="PLG - Zone Adresse + Gras"/>
    <w:basedOn w:val="PLG-ZoneAdresse"/>
    <w:next w:val="PLG-Texte"/>
    <w:rsid w:val="00534C1A"/>
    <w:rPr>
      <w:b/>
      <w:bCs/>
    </w:rPr>
  </w:style>
  <w:style w:type="character" w:styleId="Appelnotedebasdep">
    <w:name w:val="footnote reference"/>
    <w:semiHidden/>
    <w:unhideWhenUsed/>
    <w:rsid w:val="00534C1A"/>
    <w:rPr>
      <w:vertAlign w:val="superscript"/>
    </w:rPr>
  </w:style>
  <w:style w:type="numbering" w:customStyle="1" w:styleId="PLG-Simpleliste">
    <w:name w:val="PLG - Simple liste"/>
    <w:rsid w:val="00534C1A"/>
    <w:pPr>
      <w:numPr>
        <w:numId w:val="8"/>
      </w:numPr>
    </w:pPr>
  </w:style>
  <w:style w:type="numbering" w:customStyle="1" w:styleId="PLG-Numliste">
    <w:name w:val="PLG - Num liste"/>
    <w:rsid w:val="00534C1A"/>
    <w:pPr>
      <w:numPr>
        <w:numId w:val="9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AF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51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1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C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534C1A"/>
    <w:pPr>
      <w:spacing w:after="0" w:line="240" w:lineRule="auto"/>
    </w:pPr>
    <w:rPr>
      <w:rFonts w:eastAsia="Times New Roman" w:cs="Times New Roman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34C1A"/>
    <w:rPr>
      <w:rFonts w:eastAsia="Times New Roman" w:cs="Times New Roman"/>
      <w:szCs w:val="20"/>
      <w:lang w:val="fr-FR" w:eastAsia="fr-FR"/>
    </w:rPr>
  </w:style>
  <w:style w:type="character" w:customStyle="1" w:styleId="PLG-TexteCar">
    <w:name w:val="PLG - Texte Car"/>
    <w:link w:val="PLG-Texte"/>
    <w:locked/>
    <w:rsid w:val="00534C1A"/>
    <w:rPr>
      <w:szCs w:val="24"/>
      <w:lang w:val="fr-FR" w:eastAsia="fr-FR"/>
    </w:rPr>
  </w:style>
  <w:style w:type="paragraph" w:customStyle="1" w:styleId="PLG-Texte">
    <w:name w:val="PLG - Texte"/>
    <w:link w:val="PLG-TexteCar"/>
    <w:rsid w:val="00534C1A"/>
    <w:pPr>
      <w:spacing w:after="240" w:line="240" w:lineRule="auto"/>
      <w:contextualSpacing/>
    </w:pPr>
    <w:rPr>
      <w:szCs w:val="24"/>
      <w:lang w:val="fr-FR" w:eastAsia="fr-FR"/>
    </w:rPr>
  </w:style>
  <w:style w:type="character" w:customStyle="1" w:styleId="PLG-Titre1Car">
    <w:name w:val="PLG - Titre 1 Car"/>
    <w:link w:val="PLG-Titre1"/>
    <w:locked/>
    <w:rsid w:val="00534C1A"/>
    <w:rPr>
      <w:rFonts w:ascii="Times New Roman" w:eastAsia="Times New Roman" w:hAnsi="Times New Roman" w:cs="Times New Roman"/>
      <w:b/>
      <w:caps/>
      <w:sz w:val="24"/>
      <w:szCs w:val="24"/>
      <w:lang w:val="fr-FR" w:eastAsia="fr-FR"/>
    </w:rPr>
  </w:style>
  <w:style w:type="paragraph" w:customStyle="1" w:styleId="PLG-Titre1">
    <w:name w:val="PLG - Titre 1"/>
    <w:next w:val="PLG-Texte"/>
    <w:link w:val="PLG-Titre1Car"/>
    <w:rsid w:val="00534C1A"/>
    <w:pPr>
      <w:numPr>
        <w:numId w:val="2"/>
      </w:numPr>
      <w:pBdr>
        <w:bottom w:val="single" w:sz="4" w:space="1" w:color="auto"/>
      </w:pBdr>
      <w:spacing w:after="240" w:line="280" w:lineRule="exact"/>
    </w:pPr>
    <w:rPr>
      <w:rFonts w:ascii="Times New Roman" w:eastAsia="Times New Roman" w:hAnsi="Times New Roman" w:cs="Times New Roman"/>
      <w:b/>
      <w:caps/>
      <w:sz w:val="24"/>
      <w:szCs w:val="24"/>
      <w:lang w:val="fr-FR" w:eastAsia="fr-FR"/>
    </w:rPr>
  </w:style>
  <w:style w:type="paragraph" w:customStyle="1" w:styleId="PLG-Titre2">
    <w:name w:val="PLG - Titre 2"/>
    <w:next w:val="PLG-Texte"/>
    <w:rsid w:val="00534C1A"/>
    <w:pPr>
      <w:numPr>
        <w:ilvl w:val="1"/>
        <w:numId w:val="2"/>
      </w:numPr>
      <w:spacing w:after="240" w:line="280" w:lineRule="exact"/>
    </w:pPr>
    <w:rPr>
      <w:rFonts w:eastAsia="Times New Roman" w:cs="Times New Roman"/>
      <w:caps/>
      <w:sz w:val="22"/>
      <w:lang w:val="fr-FR" w:eastAsia="fr-FR"/>
    </w:rPr>
  </w:style>
  <w:style w:type="paragraph" w:customStyle="1" w:styleId="PLG-Titre3">
    <w:name w:val="PLG - Titre 3"/>
    <w:next w:val="PLG-Texte"/>
    <w:rsid w:val="00534C1A"/>
    <w:pPr>
      <w:numPr>
        <w:ilvl w:val="2"/>
        <w:numId w:val="2"/>
      </w:numPr>
      <w:spacing w:after="240" w:line="280" w:lineRule="exact"/>
    </w:pPr>
    <w:rPr>
      <w:rFonts w:eastAsia="Times New Roman" w:cs="Times New Roman"/>
      <w:b/>
      <w:caps/>
      <w:szCs w:val="20"/>
      <w:lang w:val="fr-FR" w:eastAsia="fr-FR"/>
    </w:rPr>
  </w:style>
  <w:style w:type="paragraph" w:customStyle="1" w:styleId="PLG-Titre4">
    <w:name w:val="PLG - Titre 4"/>
    <w:next w:val="PLG-Texte"/>
    <w:rsid w:val="00534C1A"/>
    <w:pPr>
      <w:numPr>
        <w:ilvl w:val="3"/>
        <w:numId w:val="2"/>
      </w:numPr>
      <w:spacing w:after="240" w:line="280" w:lineRule="exact"/>
    </w:pPr>
    <w:rPr>
      <w:rFonts w:eastAsia="Times New Roman" w:cs="Times New Roman"/>
      <w:caps/>
      <w:sz w:val="18"/>
      <w:szCs w:val="18"/>
      <w:lang w:val="fr-FR" w:eastAsia="fr-FR"/>
    </w:rPr>
  </w:style>
  <w:style w:type="paragraph" w:customStyle="1" w:styleId="PLG-ZoneAdresse">
    <w:name w:val="PLG - Zone Adresse"/>
    <w:rsid w:val="00534C1A"/>
    <w:pPr>
      <w:spacing w:after="0" w:line="200" w:lineRule="exact"/>
    </w:pPr>
    <w:rPr>
      <w:rFonts w:eastAsia="Times New Roman" w:cs="Times New Roman"/>
      <w:sz w:val="16"/>
      <w:szCs w:val="24"/>
      <w:lang w:val="fr-FR" w:eastAsia="fr-FR"/>
    </w:rPr>
  </w:style>
  <w:style w:type="paragraph" w:customStyle="1" w:styleId="PLG-Titredocument">
    <w:name w:val="PLG - Titre document"/>
    <w:basedOn w:val="Normal"/>
    <w:next w:val="PLG-Texte"/>
    <w:rsid w:val="00534C1A"/>
    <w:pPr>
      <w:pBdr>
        <w:top w:val="single" w:sz="4" w:space="14" w:color="auto"/>
        <w:left w:val="single" w:sz="4" w:space="0" w:color="auto"/>
        <w:bottom w:val="single" w:sz="4" w:space="14" w:color="auto"/>
        <w:right w:val="single" w:sz="4" w:space="0" w:color="auto"/>
      </w:pBdr>
      <w:spacing w:after="0" w:line="240" w:lineRule="auto"/>
      <w:jc w:val="center"/>
    </w:pPr>
    <w:rPr>
      <w:rFonts w:eastAsia="Times New Roman" w:cs="Times New Roman"/>
      <w:b/>
      <w:caps/>
      <w:szCs w:val="24"/>
      <w:lang w:val="fr-FR" w:eastAsia="fr-FR"/>
    </w:rPr>
  </w:style>
  <w:style w:type="paragraph" w:customStyle="1" w:styleId="PLG-ZoneAdresseGras">
    <w:name w:val="PLG - Zone Adresse + Gras"/>
    <w:basedOn w:val="PLG-ZoneAdresse"/>
    <w:next w:val="PLG-Texte"/>
    <w:rsid w:val="00534C1A"/>
    <w:rPr>
      <w:b/>
      <w:bCs/>
    </w:rPr>
  </w:style>
  <w:style w:type="character" w:styleId="Appelnotedebasdep">
    <w:name w:val="footnote reference"/>
    <w:semiHidden/>
    <w:unhideWhenUsed/>
    <w:rsid w:val="00534C1A"/>
    <w:rPr>
      <w:vertAlign w:val="superscript"/>
    </w:rPr>
  </w:style>
  <w:style w:type="numbering" w:customStyle="1" w:styleId="PLG-Simpleliste">
    <w:name w:val="PLG - Simple liste"/>
    <w:rsid w:val="00534C1A"/>
    <w:pPr>
      <w:numPr>
        <w:numId w:val="8"/>
      </w:numPr>
    </w:pPr>
  </w:style>
  <w:style w:type="numbering" w:customStyle="1" w:styleId="PLG-Numliste">
    <w:name w:val="PLG - Num liste"/>
    <w:rsid w:val="00534C1A"/>
    <w:pPr>
      <w:numPr>
        <w:numId w:val="9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AF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51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1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532</Words>
  <Characters>2930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Liège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Pirotte, Christophe</dc:creator>
  <cp:lastModifiedBy>GRANDJEAN Myriam</cp:lastModifiedBy>
  <cp:revision>2</cp:revision>
  <dcterms:created xsi:type="dcterms:W3CDTF">2015-01-09T13:02:00Z</dcterms:created>
  <dcterms:modified xsi:type="dcterms:W3CDTF">2015-01-09T13:02:00Z</dcterms:modified>
</cp:coreProperties>
</file>